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26" w:rsidRPr="00254826" w:rsidRDefault="00254826" w:rsidP="00254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54826">
        <w:rPr>
          <w:rFonts w:ascii="Times New Roman" w:hAnsi="Times New Roman" w:cs="Times New Roman"/>
          <w:color w:val="000000"/>
          <w:sz w:val="20"/>
          <w:szCs w:val="20"/>
        </w:rPr>
        <w:t>В ответ на запрос уточняем:</w:t>
      </w:r>
    </w:p>
    <w:p w:rsidR="00254826" w:rsidRPr="00254826" w:rsidRDefault="00254826" w:rsidP="00254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C5813" w:rsidRPr="00254826" w:rsidRDefault="00254826" w:rsidP="00254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54826">
        <w:rPr>
          <w:rFonts w:ascii="Times New Roman" w:hAnsi="Times New Roman" w:cs="Times New Roman"/>
          <w:color w:val="000000"/>
          <w:sz w:val="20"/>
          <w:szCs w:val="20"/>
        </w:rPr>
        <w:t>Стоимость закупки указана без НДС -1879 552,37 р., с учетом НДС стоимость работ составляет 2 255 462,84 р</w:t>
      </w:r>
      <w:r w:rsidRPr="00254826"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54826">
        <w:rPr>
          <w:rFonts w:ascii="Times New Roman" w:hAnsi="Times New Roman" w:cs="Times New Roman"/>
          <w:color w:val="000000"/>
          <w:sz w:val="20"/>
          <w:szCs w:val="20"/>
        </w:rPr>
        <w:t>Суммарная стоимость работ по сметам с учетом НДС - 2 255 462,84 р.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Внесение изменений не требуется.</w:t>
      </w:r>
      <w:bookmarkStart w:id="0" w:name="_GoBack"/>
      <w:bookmarkEnd w:id="0"/>
    </w:p>
    <w:sectPr w:rsidR="006C5813" w:rsidRPr="0025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F6"/>
    <w:rsid w:val="00254826"/>
    <w:rsid w:val="006C5813"/>
    <w:rsid w:val="007C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2023-09-22T06:30:00Z</dcterms:created>
  <dcterms:modified xsi:type="dcterms:W3CDTF">2023-09-22T06:35:00Z</dcterms:modified>
</cp:coreProperties>
</file>